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9A520D">
        <w:rPr>
          <w:rFonts w:ascii="Times New Roman" w:eastAsia="Times New Roman" w:hAnsi="Times New Roman" w:cs="Times New Roman"/>
          <w:sz w:val="24"/>
          <w:szCs w:val="24"/>
          <w:lang w:eastAsia="ru-RU"/>
        </w:rPr>
        <w:t>ий </w:t>
      </w:r>
      <w:r w:rsidRPr="009A520D">
        <w:rPr>
          <w:rFonts w:ascii="Times New Roman" w:eastAsia="Times New Roman" w:hAnsi="Times New Roman" w:cs="Times New Roman"/>
          <w:sz w:val="24"/>
          <w:szCs w:val="24"/>
          <w:lang w:eastAsia="ru-RU"/>
        </w:rPr>
        <w:t xml:space="preserve">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xml:space="preserve">по выявлению </w:t>
      </w:r>
      <w:r w:rsidRPr="00F0167D">
        <w:rPr>
          <w:rFonts w:ascii="Times New Roman" w:eastAsia="Times New Roman" w:hAnsi="Times New Roman" w:cs="Times New Roman"/>
          <w:sz w:val="24"/>
          <w:szCs w:val="24"/>
          <w:lang w:eastAsia="ru-RU"/>
        </w:rPr>
        <w:t>правообладателей ранее учтенных объектов недвижимости на территории</w:t>
      </w:r>
      <w:r w:rsidR="00E640B4" w:rsidRPr="00F0167D">
        <w:rPr>
          <w:rFonts w:ascii="Times New Roman" w:eastAsia="Times New Roman" w:hAnsi="Times New Roman" w:cs="Times New Roman"/>
          <w:sz w:val="24"/>
          <w:szCs w:val="24"/>
          <w:lang w:eastAsia="ru-RU"/>
        </w:rPr>
        <w:t xml:space="preserve"> Санкт-Петербурга, планируется </w:t>
      </w:r>
      <w:r w:rsidR="007C7699">
        <w:rPr>
          <w:rFonts w:ascii="Times New Roman" w:eastAsia="Times New Roman" w:hAnsi="Times New Roman" w:cs="Times New Roman"/>
          <w:sz w:val="24"/>
          <w:szCs w:val="24"/>
          <w:lang w:eastAsia="ru-RU"/>
        </w:rPr>
        <w:t xml:space="preserve"> </w:t>
      </w:r>
      <w:bookmarkStart w:id="0" w:name="_GoBack"/>
      <w:bookmarkEnd w:id="0"/>
      <w:r w:rsidR="007C7699" w:rsidRPr="007C7699">
        <w:rPr>
          <w:rFonts w:ascii="Times New Roman" w:eastAsia="Times New Roman" w:hAnsi="Times New Roman" w:cs="Times New Roman"/>
          <w:bCs/>
          <w:sz w:val="24"/>
          <w:szCs w:val="24"/>
          <w:lang w:eastAsia="ru-RU"/>
        </w:rPr>
        <w:t>28.03.2025</w:t>
      </w:r>
      <w:r w:rsidR="00FD5D69">
        <w:rPr>
          <w:rFonts w:ascii="Times New Roman" w:eastAsia="Times New Roman" w:hAnsi="Times New Roman" w:cs="Times New Roman"/>
          <w:b/>
          <w:bCs/>
          <w:sz w:val="24"/>
          <w:szCs w:val="24"/>
          <w:lang w:eastAsia="ru-RU"/>
        </w:rPr>
        <w:t xml:space="preserve"> </w:t>
      </w:r>
      <w:r w:rsidR="00E640B4" w:rsidRPr="009A520D">
        <w:rPr>
          <w:rFonts w:ascii="Times New Roman" w:eastAsia="Times New Roman" w:hAnsi="Times New Roman" w:cs="Times New Roman"/>
          <w:sz w:val="24"/>
          <w:szCs w:val="24"/>
          <w:lang w:eastAsia="ru-RU"/>
        </w:rPr>
        <w:t>года</w:t>
      </w:r>
      <w:r w:rsidRPr="009A520D">
        <w:rPr>
          <w:rFonts w:ascii="Times New Roman" w:eastAsia="Times New Roman" w:hAnsi="Times New Roman" w:cs="Times New Roman"/>
          <w:sz w:val="24"/>
          <w:szCs w:val="24"/>
          <w:lang w:eastAsia="ru-RU"/>
        </w:rPr>
        <w:t> провести осмотр</w:t>
      </w:r>
      <w:r w:rsidR="005D2267">
        <w:rPr>
          <w:rFonts w:ascii="Times New Roman" w:eastAsia="Times New Roman" w:hAnsi="Times New Roman" w:cs="Times New Roman"/>
          <w:sz w:val="24"/>
          <w:szCs w:val="24"/>
          <w:lang w:eastAsia="ru-RU"/>
        </w:rPr>
        <w:t xml:space="preserve"> следующих</w:t>
      </w:r>
      <w:r w:rsidRPr="009A520D">
        <w:rPr>
          <w:rFonts w:ascii="Times New Roman" w:eastAsia="Times New Roman" w:hAnsi="Times New Roman" w:cs="Times New Roman"/>
          <w:sz w:val="24"/>
          <w:szCs w:val="24"/>
          <w:lang w:eastAsia="ru-RU"/>
        </w:rPr>
        <w:t xml:space="preserve"> </w:t>
      </w:r>
      <w:r w:rsidRPr="009A520D">
        <w:rPr>
          <w:rFonts w:ascii="Times New Roman" w:eastAsia="Times New Roman" w:hAnsi="Times New Roman" w:cs="Times New Roman"/>
          <w:color w:val="000000"/>
          <w:sz w:val="24"/>
          <w:szCs w:val="24"/>
          <w:lang w:eastAsia="ru-RU"/>
        </w:rPr>
        <w:t>ранее учтённых объектов недвижимости:</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p>
    <w:tbl>
      <w:tblPr>
        <w:tblW w:w="9360" w:type="dxa"/>
        <w:tblLook w:val="04A0" w:firstRow="1" w:lastRow="0" w:firstColumn="1" w:lastColumn="0" w:noHBand="0" w:noVBand="1"/>
      </w:tblPr>
      <w:tblGrid>
        <w:gridCol w:w="2461"/>
        <w:gridCol w:w="4764"/>
        <w:gridCol w:w="2135"/>
      </w:tblGrid>
      <w:tr w:rsidR="00526AE0"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6F31E6" w:rsidRPr="00497C27" w:rsidTr="00F0167D">
        <w:trPr>
          <w:trHeight w:val="69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B3599F" w:rsidRDefault="00B3599F" w:rsidP="00B3599F">
            <w:pPr>
              <w:jc w:val="center"/>
              <w:rPr>
                <w:rFonts w:ascii="Times New Roman" w:hAnsi="Times New Roman" w:cs="Times New Roman"/>
                <w:color w:val="000000"/>
                <w:sz w:val="24"/>
                <w:szCs w:val="24"/>
              </w:rPr>
            </w:pPr>
            <w:r>
              <w:rPr>
                <w:rFonts w:ascii="Times New Roman" w:hAnsi="Times New Roman" w:cs="Times New Roman"/>
                <w:color w:val="000000"/>
                <w:sz w:val="24"/>
                <w:szCs w:val="24"/>
              </w:rPr>
              <w:t>78:11:0006044:1362</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B3599F" w:rsidRDefault="00B3599F" w:rsidP="00F0167D">
            <w:pPr>
              <w:jc w:val="center"/>
              <w:rPr>
                <w:rFonts w:ascii="Times New Roman" w:hAnsi="Times New Roman" w:cs="Times New Roman"/>
                <w:color w:val="000000"/>
                <w:sz w:val="24"/>
                <w:szCs w:val="24"/>
              </w:rPr>
            </w:pPr>
            <w:r w:rsidRPr="00B3599F">
              <w:rPr>
                <w:rFonts w:ascii="Times New Roman" w:hAnsi="Times New Roman" w:cs="Times New Roman"/>
                <w:color w:val="000000"/>
                <w:sz w:val="24"/>
                <w:szCs w:val="24"/>
              </w:rPr>
              <w:t>Санкт-Петербург, улиц</w:t>
            </w:r>
            <w:r w:rsidR="001C6078">
              <w:rPr>
                <w:rFonts w:ascii="Times New Roman" w:hAnsi="Times New Roman" w:cs="Times New Roman"/>
                <w:color w:val="000000"/>
                <w:sz w:val="24"/>
                <w:szCs w:val="24"/>
              </w:rPr>
              <w:t>а Партизанская,</w:t>
            </w:r>
            <w:r w:rsidR="001C6078">
              <w:rPr>
                <w:rFonts w:ascii="Times New Roman" w:hAnsi="Times New Roman" w:cs="Times New Roman"/>
                <w:color w:val="000000"/>
                <w:sz w:val="24"/>
                <w:szCs w:val="24"/>
              </w:rPr>
              <w:br/>
            </w:r>
            <w:r>
              <w:rPr>
                <w:rFonts w:ascii="Times New Roman" w:hAnsi="Times New Roman" w:cs="Times New Roman"/>
                <w:color w:val="000000"/>
                <w:sz w:val="24"/>
                <w:szCs w:val="24"/>
              </w:rPr>
              <w:t>дом 11, литера Э</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F0167D" w:rsidP="00DE6237">
            <w:pPr>
              <w:jc w:val="center"/>
            </w:pPr>
            <w:r>
              <w:rPr>
                <w:rFonts w:ascii="Times New Roman" w:eastAsia="Times New Roman" w:hAnsi="Times New Roman" w:cs="Times New Roman"/>
                <w:color w:val="000000"/>
                <w:sz w:val="24"/>
                <w:szCs w:val="24"/>
                <w:lang w:eastAsia="ru-RU"/>
              </w:rPr>
              <w:t>28</w:t>
            </w:r>
            <w:r w:rsidR="006F31E6" w:rsidRPr="000C3B01">
              <w:rPr>
                <w:rFonts w:ascii="Times New Roman" w:eastAsia="Times New Roman" w:hAnsi="Times New Roman" w:cs="Times New Roman"/>
                <w:color w:val="000000"/>
                <w:sz w:val="24"/>
                <w:szCs w:val="24"/>
                <w:lang w:eastAsia="ru-RU"/>
              </w:rPr>
              <w:t>.03.2025</w:t>
            </w:r>
          </w:p>
        </w:tc>
      </w:tr>
      <w:tr w:rsidR="00B3599F" w:rsidRPr="00497C27" w:rsidTr="00F0167D">
        <w:trPr>
          <w:trHeight w:val="769"/>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B3599F" w:rsidRPr="00B3599F" w:rsidRDefault="00B3599F" w:rsidP="006F31E6">
            <w:pPr>
              <w:spacing w:after="0" w:line="240" w:lineRule="auto"/>
              <w:jc w:val="center"/>
              <w:rPr>
                <w:rFonts w:ascii="Times New Roman" w:hAnsi="Times New Roman" w:cs="Times New Roman"/>
                <w:sz w:val="24"/>
                <w:szCs w:val="24"/>
              </w:rPr>
            </w:pPr>
            <w:r w:rsidRPr="00B3599F">
              <w:rPr>
                <w:rFonts w:ascii="Times New Roman" w:hAnsi="Times New Roman" w:cs="Times New Roman"/>
                <w:color w:val="000000"/>
                <w:sz w:val="24"/>
                <w:szCs w:val="24"/>
              </w:rPr>
              <w:t>78:12:0633102:3833</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B3599F" w:rsidRPr="00B3599F" w:rsidRDefault="00B3599F" w:rsidP="006F31E6">
            <w:pPr>
              <w:spacing w:after="0" w:line="240" w:lineRule="auto"/>
              <w:jc w:val="center"/>
              <w:rPr>
                <w:rFonts w:ascii="Times New Roman" w:hAnsi="Times New Roman" w:cs="Times New Roman"/>
                <w:sz w:val="24"/>
                <w:szCs w:val="24"/>
              </w:rPr>
            </w:pPr>
            <w:r w:rsidRPr="00B3599F">
              <w:rPr>
                <w:rFonts w:ascii="Times New Roman" w:hAnsi="Times New Roman" w:cs="Times New Roman"/>
                <w:color w:val="000000"/>
                <w:sz w:val="24"/>
                <w:szCs w:val="24"/>
              </w:rPr>
              <w:t>Санкт-Петербург, Октябрьская набережная, дом 12, литера Л</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B3599F" w:rsidRDefault="00F0167D" w:rsidP="00B359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B3599F">
              <w:rPr>
                <w:rFonts w:ascii="Times New Roman" w:eastAsia="Times New Roman" w:hAnsi="Times New Roman" w:cs="Times New Roman"/>
                <w:color w:val="000000"/>
                <w:sz w:val="24"/>
                <w:szCs w:val="24"/>
                <w:lang w:eastAsia="ru-RU"/>
              </w:rPr>
              <w:t>.03.2025</w:t>
            </w:r>
          </w:p>
        </w:tc>
      </w:tr>
      <w:tr w:rsidR="00B3599F" w:rsidRPr="00497C27" w:rsidTr="00F0167D">
        <w:trPr>
          <w:trHeight w:val="83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B3599F" w:rsidRPr="00B3599F" w:rsidRDefault="00B3599F" w:rsidP="006F31E6">
            <w:pPr>
              <w:spacing w:after="0" w:line="240" w:lineRule="auto"/>
              <w:jc w:val="center"/>
              <w:rPr>
                <w:rFonts w:ascii="Times New Roman" w:hAnsi="Times New Roman" w:cs="Times New Roman"/>
                <w:sz w:val="24"/>
                <w:szCs w:val="24"/>
              </w:rPr>
            </w:pPr>
            <w:r w:rsidRPr="00B3599F">
              <w:rPr>
                <w:rFonts w:ascii="Times New Roman" w:hAnsi="Times New Roman" w:cs="Times New Roman"/>
                <w:color w:val="000000"/>
                <w:sz w:val="24"/>
                <w:szCs w:val="24"/>
              </w:rPr>
              <w:t>78:12:0635701:1007</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B3599F" w:rsidRPr="00B3599F" w:rsidRDefault="00B3599F" w:rsidP="006F31E6">
            <w:pPr>
              <w:spacing w:after="0" w:line="240" w:lineRule="auto"/>
              <w:jc w:val="center"/>
              <w:rPr>
                <w:rFonts w:ascii="Times New Roman" w:hAnsi="Times New Roman" w:cs="Times New Roman"/>
                <w:sz w:val="24"/>
                <w:szCs w:val="24"/>
              </w:rPr>
            </w:pPr>
            <w:r w:rsidRPr="00B3599F">
              <w:rPr>
                <w:rFonts w:ascii="Times New Roman" w:hAnsi="Times New Roman" w:cs="Times New Roman"/>
                <w:color w:val="000000"/>
                <w:sz w:val="24"/>
                <w:szCs w:val="24"/>
              </w:rPr>
              <w:t>Санкт-Петербург, Октябрьская набережная, дом 35, литера А</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B3599F" w:rsidRDefault="00F0167D"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B3599F">
              <w:rPr>
                <w:rFonts w:ascii="Times New Roman" w:eastAsia="Times New Roman" w:hAnsi="Times New Roman" w:cs="Times New Roman"/>
                <w:color w:val="000000"/>
                <w:sz w:val="24"/>
                <w:szCs w:val="24"/>
                <w:lang w:eastAsia="ru-RU"/>
              </w:rPr>
              <w:t>.03.2025</w:t>
            </w:r>
          </w:p>
        </w:tc>
      </w:tr>
      <w:tr w:rsidR="006F31E6" w:rsidRPr="00497C27" w:rsidTr="00F0167D">
        <w:trPr>
          <w:trHeight w:val="762"/>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B3599F" w:rsidRDefault="00B3599F" w:rsidP="006F31E6">
            <w:pPr>
              <w:spacing w:after="0" w:line="240" w:lineRule="auto"/>
              <w:jc w:val="center"/>
              <w:rPr>
                <w:rFonts w:ascii="Times New Roman" w:eastAsia="Times New Roman" w:hAnsi="Times New Roman" w:cs="Times New Roman"/>
                <w:color w:val="333333"/>
                <w:sz w:val="24"/>
                <w:szCs w:val="24"/>
                <w:lang w:eastAsia="ru-RU"/>
              </w:rPr>
            </w:pPr>
            <w:r w:rsidRPr="00B3599F">
              <w:rPr>
                <w:rFonts w:ascii="Times New Roman" w:hAnsi="Times New Roman" w:cs="Times New Roman"/>
                <w:color w:val="000000"/>
                <w:sz w:val="24"/>
                <w:szCs w:val="24"/>
              </w:rPr>
              <w:t>78:12:0635101:3715</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B3599F" w:rsidRDefault="00B3599F" w:rsidP="00DB2AD9">
            <w:pPr>
              <w:spacing w:after="0" w:line="240" w:lineRule="auto"/>
              <w:jc w:val="center"/>
              <w:rPr>
                <w:rFonts w:ascii="Times New Roman" w:eastAsia="Times New Roman" w:hAnsi="Times New Roman" w:cs="Times New Roman"/>
                <w:color w:val="333333"/>
                <w:sz w:val="24"/>
                <w:szCs w:val="24"/>
                <w:lang w:eastAsia="ru-RU"/>
              </w:rPr>
            </w:pPr>
            <w:r w:rsidRPr="00B3599F">
              <w:rPr>
                <w:rFonts w:ascii="Times New Roman" w:hAnsi="Times New Roman" w:cs="Times New Roman"/>
                <w:color w:val="000000"/>
                <w:sz w:val="24"/>
                <w:szCs w:val="24"/>
              </w:rPr>
              <w:t>Санкт-Петербург, Октябрьская н</w:t>
            </w:r>
            <w:r w:rsidR="001C6078">
              <w:rPr>
                <w:rFonts w:ascii="Times New Roman" w:hAnsi="Times New Roman" w:cs="Times New Roman"/>
                <w:color w:val="000000"/>
                <w:sz w:val="24"/>
                <w:szCs w:val="24"/>
              </w:rPr>
              <w:t xml:space="preserve">абережная, дом 104, корпус 38, </w:t>
            </w:r>
            <w:r w:rsidRPr="00B3599F">
              <w:rPr>
                <w:rFonts w:ascii="Times New Roman" w:hAnsi="Times New Roman" w:cs="Times New Roman"/>
                <w:color w:val="000000"/>
                <w:sz w:val="24"/>
                <w:szCs w:val="24"/>
              </w:rPr>
              <w:t>литера И</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F0167D" w:rsidP="00DE6237">
            <w:pPr>
              <w:jc w:val="center"/>
            </w:pPr>
            <w:r>
              <w:rPr>
                <w:rFonts w:ascii="Times New Roman" w:eastAsia="Times New Roman" w:hAnsi="Times New Roman" w:cs="Times New Roman"/>
                <w:color w:val="000000"/>
                <w:sz w:val="24"/>
                <w:szCs w:val="24"/>
                <w:lang w:eastAsia="ru-RU"/>
              </w:rPr>
              <w:t>28</w:t>
            </w:r>
            <w:r w:rsidR="006F31E6" w:rsidRPr="000C3B01">
              <w:rPr>
                <w:rFonts w:ascii="Times New Roman" w:eastAsia="Times New Roman" w:hAnsi="Times New Roman" w:cs="Times New Roman"/>
                <w:color w:val="000000"/>
                <w:sz w:val="24"/>
                <w:szCs w:val="24"/>
                <w:lang w:eastAsia="ru-RU"/>
              </w:rPr>
              <w:t>.03.2025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D49C0"/>
    <w:rsid w:val="00177E7D"/>
    <w:rsid w:val="001C6078"/>
    <w:rsid w:val="002045ED"/>
    <w:rsid w:val="00255069"/>
    <w:rsid w:val="002A4826"/>
    <w:rsid w:val="002B3B2B"/>
    <w:rsid w:val="002C7201"/>
    <w:rsid w:val="002E5BAC"/>
    <w:rsid w:val="003F6703"/>
    <w:rsid w:val="00421E65"/>
    <w:rsid w:val="00497C27"/>
    <w:rsid w:val="0052228D"/>
    <w:rsid w:val="00522353"/>
    <w:rsid w:val="00526AE0"/>
    <w:rsid w:val="0053782D"/>
    <w:rsid w:val="005D2267"/>
    <w:rsid w:val="005E07BF"/>
    <w:rsid w:val="0062713B"/>
    <w:rsid w:val="0065763A"/>
    <w:rsid w:val="0066702B"/>
    <w:rsid w:val="006A4E36"/>
    <w:rsid w:val="006F31E6"/>
    <w:rsid w:val="007319EE"/>
    <w:rsid w:val="00795FBB"/>
    <w:rsid w:val="007C7699"/>
    <w:rsid w:val="008220D0"/>
    <w:rsid w:val="009A520D"/>
    <w:rsid w:val="009B0398"/>
    <w:rsid w:val="009D62A9"/>
    <w:rsid w:val="009E45EB"/>
    <w:rsid w:val="009F69EC"/>
    <w:rsid w:val="00A93FD6"/>
    <w:rsid w:val="00AE4788"/>
    <w:rsid w:val="00B3599F"/>
    <w:rsid w:val="00B753C1"/>
    <w:rsid w:val="00BE383D"/>
    <w:rsid w:val="00CC4336"/>
    <w:rsid w:val="00DB2AD9"/>
    <w:rsid w:val="00DC5C97"/>
    <w:rsid w:val="00DE6237"/>
    <w:rsid w:val="00E3038F"/>
    <w:rsid w:val="00E640B4"/>
    <w:rsid w:val="00E8137C"/>
    <w:rsid w:val="00EA55AA"/>
    <w:rsid w:val="00F0167D"/>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B6B0"/>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48</cp:revision>
  <cp:lastPrinted>2025-02-20T14:38:00Z</cp:lastPrinted>
  <dcterms:created xsi:type="dcterms:W3CDTF">2024-11-28T08:06:00Z</dcterms:created>
  <dcterms:modified xsi:type="dcterms:W3CDTF">2025-03-17T08:56:00Z</dcterms:modified>
</cp:coreProperties>
</file>