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61" w:rsidRPr="003647CF" w:rsidRDefault="003647CF" w:rsidP="007D0C48">
      <w:pPr>
        <w:tabs>
          <w:tab w:val="left" w:pos="567"/>
        </w:tabs>
        <w:ind w:left="-851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ЛЬГОТАХ</w:t>
      </w:r>
      <w:r w:rsidR="002D1933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ИМУЩЕСТВЕННЫМ НАЛОГАМ</w:t>
      </w:r>
      <w:r w:rsidR="002D19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 w:rsidR="00EA3F70">
        <w:rPr>
          <w:b/>
          <w:sz w:val="28"/>
          <w:szCs w:val="28"/>
        </w:rPr>
        <w:t xml:space="preserve"> </w:t>
      </w:r>
      <w:bookmarkStart w:id="0" w:name="_GoBack"/>
      <w:bookmarkEnd w:id="0"/>
      <w:r w:rsidR="002D1933">
        <w:rPr>
          <w:b/>
          <w:sz w:val="28"/>
          <w:szCs w:val="28"/>
        </w:rPr>
        <w:t>ЛИЦ</w:t>
      </w:r>
      <w:r>
        <w:rPr>
          <w:b/>
          <w:sz w:val="28"/>
          <w:szCs w:val="28"/>
        </w:rPr>
        <w:t>, ИМЕЮЩИХ ТРЕХ И БОЛЕЕ НЕСОВЕРШЕННОЛЕТНИХ ДЕТЕЙ</w:t>
      </w:r>
    </w:p>
    <w:p w:rsidR="008F4B5A" w:rsidRPr="007D0C48" w:rsidRDefault="008F4B5A" w:rsidP="007D0C48">
      <w:pPr>
        <w:tabs>
          <w:tab w:val="left" w:pos="709"/>
        </w:tabs>
        <w:spacing w:line="220" w:lineRule="atLeast"/>
        <w:ind w:left="-851" w:firstLine="709"/>
        <w:jc w:val="both"/>
        <w:rPr>
          <w:rFonts w:asciiTheme="minorHAnsi" w:hAnsiTheme="minorHAnsi" w:cstheme="minorHAnsi"/>
          <w:b/>
          <w:snapToGrid/>
          <w:sz w:val="16"/>
          <w:szCs w:val="16"/>
        </w:rPr>
      </w:pPr>
    </w:p>
    <w:p w:rsidR="007D44CE" w:rsidRDefault="003647CF" w:rsidP="007D0C48">
      <w:pPr>
        <w:tabs>
          <w:tab w:val="left" w:pos="709"/>
        </w:tabs>
        <w:spacing w:line="220" w:lineRule="atLeast"/>
        <w:ind w:left="-851" w:firstLine="709"/>
        <w:jc w:val="both"/>
        <w:rPr>
          <w:rFonts w:asciiTheme="minorHAnsi" w:hAnsiTheme="minorHAnsi" w:cstheme="minorHAnsi"/>
          <w:b/>
          <w:snapToGrid/>
          <w:szCs w:val="26"/>
        </w:rPr>
      </w:pPr>
      <w:r w:rsidRPr="003647CF">
        <w:rPr>
          <w:rFonts w:asciiTheme="minorHAnsi" w:hAnsiTheme="minorHAnsi" w:cstheme="minorHAnsi"/>
          <w:b/>
          <w:snapToGrid/>
          <w:szCs w:val="26"/>
        </w:rPr>
        <w:t>По налогу на имущество физических лиц</w:t>
      </w:r>
    </w:p>
    <w:p w:rsidR="00F7483D" w:rsidRPr="00F7483D" w:rsidRDefault="00F7483D" w:rsidP="007D0C48">
      <w:pPr>
        <w:tabs>
          <w:tab w:val="left" w:pos="709"/>
        </w:tabs>
        <w:spacing w:line="220" w:lineRule="atLeast"/>
        <w:ind w:left="-851" w:firstLine="709"/>
        <w:jc w:val="both"/>
        <w:rPr>
          <w:rFonts w:ascii="Calibri" w:hAnsi="Calibri"/>
          <w:snapToGrid/>
          <w:color w:val="000000"/>
          <w:sz w:val="16"/>
          <w:szCs w:val="16"/>
        </w:rPr>
      </w:pPr>
    </w:p>
    <w:p w:rsidR="003647CF" w:rsidRPr="007F1F9E" w:rsidRDefault="00421297" w:rsidP="007D0C48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proofErr w:type="gramStart"/>
      <w:r>
        <w:rPr>
          <w:rFonts w:ascii="Calibri" w:hAnsi="Calibri"/>
          <w:snapToGrid/>
          <w:color w:val="000000"/>
          <w:sz w:val="25"/>
          <w:szCs w:val="25"/>
        </w:rPr>
        <w:t xml:space="preserve">В </w:t>
      </w:r>
      <w:r w:rsidR="004D0117">
        <w:rPr>
          <w:rFonts w:asciiTheme="minorHAnsi" w:hAnsiTheme="minorHAnsi" w:cstheme="minorHAnsi"/>
          <w:snapToGrid/>
          <w:sz w:val="25"/>
          <w:szCs w:val="25"/>
        </w:rPr>
        <w:t>соответствии с п</w:t>
      </w:r>
      <w:r w:rsidR="003647CF" w:rsidRPr="003647CF">
        <w:rPr>
          <w:rFonts w:asciiTheme="minorHAnsi" w:hAnsiTheme="minorHAnsi" w:cstheme="minorHAnsi"/>
          <w:snapToGrid/>
          <w:sz w:val="25"/>
          <w:szCs w:val="25"/>
        </w:rPr>
        <w:t>унктом 6.1 статьи 403 Налогового кодекса РФ</w:t>
      </w:r>
      <w:r w:rsidR="00902A77">
        <w:rPr>
          <w:rFonts w:asciiTheme="minorHAnsi" w:hAnsiTheme="minorHAnsi" w:cstheme="minorHAnsi"/>
          <w:snapToGrid/>
          <w:sz w:val="25"/>
          <w:szCs w:val="25"/>
        </w:rPr>
        <w:t>,</w:t>
      </w:r>
      <w:r w:rsidR="003647CF" w:rsidRPr="003647CF">
        <w:rPr>
          <w:rFonts w:asciiTheme="minorHAnsi" w:hAnsiTheme="minorHAnsi" w:cstheme="minorHAnsi"/>
          <w:snapToGrid/>
          <w:sz w:val="25"/>
          <w:szCs w:val="25"/>
        </w:rPr>
        <w:t xml:space="preserve"> налоговая база в отношении объектов налогообложения, указанных в </w:t>
      </w:r>
      <w:hyperlink r:id="rId6" w:history="1">
        <w:r w:rsidR="003647CF" w:rsidRPr="003647CF">
          <w:rPr>
            <w:rFonts w:asciiTheme="minorHAnsi" w:hAnsiTheme="minorHAnsi" w:cstheme="minorHAnsi"/>
            <w:snapToGrid/>
            <w:sz w:val="25"/>
            <w:szCs w:val="25"/>
          </w:rPr>
          <w:t>пункте 3</w:t>
        </w:r>
      </w:hyperlink>
      <w:r w:rsidR="003647CF" w:rsidRPr="003647CF">
        <w:rPr>
          <w:rFonts w:asciiTheme="minorHAnsi" w:hAnsiTheme="minorHAnsi" w:cstheme="minorHAnsi"/>
          <w:snapToGrid/>
          <w:sz w:val="25"/>
          <w:szCs w:val="25"/>
        </w:rPr>
        <w:t>, 5 статьи 403 Н</w:t>
      </w:r>
      <w:r w:rsidR="007F1F9E">
        <w:rPr>
          <w:rFonts w:asciiTheme="minorHAnsi" w:hAnsiTheme="minorHAnsi" w:cstheme="minorHAnsi"/>
          <w:snapToGrid/>
          <w:sz w:val="25"/>
          <w:szCs w:val="25"/>
        </w:rPr>
        <w:t>алогового кодекса</w:t>
      </w:r>
      <w:r w:rsidR="003647CF" w:rsidRPr="003647CF">
        <w:rPr>
          <w:rFonts w:asciiTheme="minorHAnsi" w:hAnsiTheme="minorHAnsi" w:cstheme="minorHAnsi"/>
          <w:snapToGrid/>
          <w:sz w:val="25"/>
          <w:szCs w:val="25"/>
        </w:rPr>
        <w:t xml:space="preserve"> РФ, находящихся в собственности физических лиц, имеющих трех и более несовершеннолетних детей, </w:t>
      </w:r>
      <w:r w:rsidR="003647CF" w:rsidRPr="007F1F9E">
        <w:rPr>
          <w:rFonts w:ascii="Calibri" w:hAnsi="Calibri"/>
          <w:snapToGrid/>
          <w:color w:val="000000"/>
          <w:sz w:val="25"/>
          <w:szCs w:val="25"/>
        </w:rPr>
        <w:t>уменьшается на величину кадастровой стоимости 5 квадратных метров общей площади квартиры и 7 квадратных метров общей площади жилого дома в расчете на каждого</w:t>
      </w:r>
      <w:proofErr w:type="gramEnd"/>
      <w:r w:rsidR="003647CF" w:rsidRPr="007F1F9E">
        <w:rPr>
          <w:rFonts w:ascii="Calibri" w:hAnsi="Calibri"/>
          <w:snapToGrid/>
          <w:color w:val="000000"/>
          <w:sz w:val="25"/>
          <w:szCs w:val="25"/>
        </w:rPr>
        <w:t xml:space="preserve"> несовершеннолетнего ребенка. </w:t>
      </w:r>
    </w:p>
    <w:p w:rsidR="003647CF" w:rsidRPr="007F1F9E" w:rsidRDefault="00BC7109" w:rsidP="007D0C48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 w:rsidRPr="007F1F9E">
        <w:rPr>
          <w:rFonts w:ascii="Calibri" w:hAnsi="Calibri"/>
          <w:snapToGrid/>
          <w:color w:val="000000"/>
          <w:sz w:val="25"/>
          <w:szCs w:val="25"/>
        </w:rPr>
        <w:t>Указанное</w:t>
      </w:r>
      <w:r w:rsidR="003647CF" w:rsidRPr="007F1F9E">
        <w:rPr>
          <w:rFonts w:ascii="Calibri" w:hAnsi="Calibri"/>
          <w:snapToGrid/>
          <w:color w:val="000000"/>
          <w:sz w:val="25"/>
          <w:szCs w:val="25"/>
        </w:rPr>
        <w:t xml:space="preserve"> </w:t>
      </w:r>
      <w:r w:rsidRPr="007F1F9E">
        <w:rPr>
          <w:rFonts w:ascii="Calibri" w:hAnsi="Calibri"/>
          <w:snapToGrid/>
          <w:color w:val="000000"/>
          <w:sz w:val="25"/>
          <w:szCs w:val="25"/>
        </w:rPr>
        <w:t>уменьшение может быть предоставлено</w:t>
      </w:r>
      <w:r w:rsidR="003647CF" w:rsidRPr="007F1F9E">
        <w:rPr>
          <w:rFonts w:ascii="Calibri" w:hAnsi="Calibri"/>
          <w:snapToGrid/>
          <w:color w:val="000000"/>
          <w:sz w:val="25"/>
          <w:szCs w:val="25"/>
        </w:rPr>
        <w:t xml:space="preserve"> как одному, так и второму родителю, а также усыновителю (</w:t>
      </w:r>
      <w:proofErr w:type="spellStart"/>
      <w:r w:rsidR="003647CF" w:rsidRPr="007F1F9E">
        <w:rPr>
          <w:rFonts w:ascii="Calibri" w:hAnsi="Calibri"/>
          <w:snapToGrid/>
          <w:color w:val="000000"/>
          <w:sz w:val="25"/>
          <w:szCs w:val="25"/>
        </w:rPr>
        <w:t>удочерителю</w:t>
      </w:r>
      <w:proofErr w:type="spellEnd"/>
      <w:r w:rsidR="003647CF" w:rsidRPr="007F1F9E">
        <w:rPr>
          <w:rFonts w:ascii="Calibri" w:hAnsi="Calibri"/>
          <w:snapToGrid/>
          <w:color w:val="000000"/>
          <w:sz w:val="25"/>
          <w:szCs w:val="25"/>
        </w:rPr>
        <w:t>), опекуну, попечителю (приемному, патронатным родителям), имеющим трех и более несовершеннолетних детей, имеющих объекты налогообложения.</w:t>
      </w:r>
      <w:r w:rsidRPr="007F1F9E">
        <w:rPr>
          <w:rFonts w:ascii="Calibri" w:hAnsi="Calibri"/>
          <w:snapToGrid/>
          <w:color w:val="000000"/>
          <w:sz w:val="25"/>
          <w:szCs w:val="25"/>
        </w:rPr>
        <w:t xml:space="preserve"> </w:t>
      </w:r>
      <w:r w:rsidR="003647CF" w:rsidRPr="007F1F9E">
        <w:rPr>
          <w:rFonts w:ascii="Calibri" w:hAnsi="Calibri"/>
          <w:snapToGrid/>
          <w:color w:val="000000"/>
          <w:sz w:val="25"/>
          <w:szCs w:val="25"/>
        </w:rPr>
        <w:t>В случае если объект налогообложения принадлежит тольк</w:t>
      </w:r>
      <w:r w:rsidRPr="007F1F9E">
        <w:rPr>
          <w:rFonts w:ascii="Calibri" w:hAnsi="Calibri"/>
          <w:snapToGrid/>
          <w:color w:val="000000"/>
          <w:sz w:val="25"/>
          <w:szCs w:val="25"/>
        </w:rPr>
        <w:t>о детям (одному из детей), уменьшение</w:t>
      </w:r>
      <w:r w:rsidR="003647CF" w:rsidRPr="007F1F9E">
        <w:rPr>
          <w:rFonts w:ascii="Calibri" w:hAnsi="Calibri"/>
          <w:snapToGrid/>
          <w:color w:val="000000"/>
          <w:sz w:val="25"/>
          <w:szCs w:val="25"/>
        </w:rPr>
        <w:t xml:space="preserve"> не предоставляется.</w:t>
      </w:r>
    </w:p>
    <w:p w:rsidR="003647CF" w:rsidRPr="007F1F9E" w:rsidRDefault="003647CF" w:rsidP="007D0C48">
      <w:pPr>
        <w:tabs>
          <w:tab w:val="left" w:pos="709"/>
        </w:tabs>
        <w:spacing w:line="240" w:lineRule="atLeast"/>
        <w:ind w:left="-851" w:firstLine="709"/>
        <w:jc w:val="both"/>
        <w:rPr>
          <w:rFonts w:ascii="Calibri" w:hAnsi="Calibri"/>
          <w:snapToGrid/>
          <w:color w:val="000000"/>
          <w:sz w:val="25"/>
          <w:szCs w:val="25"/>
        </w:rPr>
      </w:pPr>
    </w:p>
    <w:p w:rsidR="00A0645F" w:rsidRPr="00CF48AB" w:rsidRDefault="00A0645F" w:rsidP="007D0C48">
      <w:pPr>
        <w:tabs>
          <w:tab w:val="left" w:pos="709"/>
        </w:tabs>
        <w:spacing w:line="240" w:lineRule="atLeast"/>
        <w:ind w:left="-851" w:firstLine="709"/>
        <w:jc w:val="both"/>
        <w:rPr>
          <w:rFonts w:asciiTheme="minorHAnsi" w:hAnsiTheme="minorHAnsi" w:cstheme="minorHAnsi"/>
          <w:b/>
          <w:snapToGrid/>
          <w:szCs w:val="26"/>
        </w:rPr>
      </w:pPr>
      <w:r>
        <w:rPr>
          <w:rFonts w:asciiTheme="minorHAnsi" w:hAnsiTheme="minorHAnsi" w:cstheme="minorHAnsi"/>
          <w:b/>
          <w:snapToGrid/>
          <w:szCs w:val="26"/>
        </w:rPr>
        <w:t>По земельному</w:t>
      </w:r>
      <w:r w:rsidRPr="00CF48AB">
        <w:rPr>
          <w:rFonts w:asciiTheme="minorHAnsi" w:hAnsiTheme="minorHAnsi" w:cstheme="minorHAnsi"/>
          <w:b/>
          <w:snapToGrid/>
          <w:szCs w:val="26"/>
        </w:rPr>
        <w:t xml:space="preserve"> налогу </w:t>
      </w:r>
    </w:p>
    <w:p w:rsidR="00E36BCC" w:rsidRPr="00E36BCC" w:rsidRDefault="00E36BCC" w:rsidP="007D0C48">
      <w:pPr>
        <w:autoSpaceDE w:val="0"/>
        <w:autoSpaceDN w:val="0"/>
        <w:adjustRightInd w:val="0"/>
        <w:ind w:left="-851"/>
        <w:jc w:val="both"/>
        <w:rPr>
          <w:rFonts w:asciiTheme="minorHAnsi" w:hAnsiTheme="minorHAnsi" w:cstheme="minorHAnsi"/>
          <w:sz w:val="16"/>
          <w:szCs w:val="16"/>
        </w:rPr>
      </w:pPr>
    </w:p>
    <w:p w:rsidR="001F6E3D" w:rsidRDefault="00DF6D47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В </w:t>
      </w:r>
      <w:r w:rsidRPr="007F1F9E">
        <w:rPr>
          <w:rFonts w:ascii="Calibri" w:hAnsi="Calibri"/>
          <w:snapToGrid/>
          <w:color w:val="000000"/>
          <w:sz w:val="25"/>
          <w:szCs w:val="25"/>
        </w:rPr>
        <w:t xml:space="preserve">соответствии </w:t>
      </w:r>
      <w:r w:rsidR="00D42AF8" w:rsidRPr="007F1F9E">
        <w:rPr>
          <w:rFonts w:ascii="Calibri" w:hAnsi="Calibri"/>
          <w:snapToGrid/>
          <w:color w:val="000000"/>
          <w:sz w:val="25"/>
          <w:szCs w:val="25"/>
        </w:rPr>
        <w:t>с пунктом 5</w:t>
      </w:r>
      <w:r w:rsidRPr="007F1F9E">
        <w:rPr>
          <w:rFonts w:ascii="Calibri" w:hAnsi="Calibri"/>
          <w:snapToGrid/>
          <w:color w:val="000000"/>
          <w:sz w:val="25"/>
          <w:szCs w:val="25"/>
        </w:rPr>
        <w:t xml:space="preserve"> </w:t>
      </w:r>
      <w:hyperlink r:id="rId7" w:history="1">
        <w:r w:rsidRPr="007F1F9E">
          <w:rPr>
            <w:rFonts w:ascii="Calibri" w:hAnsi="Calibri"/>
            <w:snapToGrid/>
            <w:color w:val="000000"/>
            <w:sz w:val="25"/>
            <w:szCs w:val="25"/>
          </w:rPr>
          <w:t>с</w:t>
        </w:r>
        <w:r w:rsidR="00D42AF8" w:rsidRPr="007F1F9E">
          <w:rPr>
            <w:rFonts w:ascii="Calibri" w:hAnsi="Calibri"/>
            <w:snapToGrid/>
            <w:color w:val="000000"/>
            <w:sz w:val="25"/>
            <w:szCs w:val="25"/>
          </w:rPr>
          <w:t>татьи</w:t>
        </w:r>
        <w:r w:rsidR="003F536C" w:rsidRPr="007F1F9E">
          <w:rPr>
            <w:rFonts w:ascii="Calibri" w:hAnsi="Calibri"/>
            <w:snapToGrid/>
            <w:color w:val="000000"/>
            <w:sz w:val="25"/>
            <w:szCs w:val="25"/>
          </w:rPr>
          <w:t xml:space="preserve"> 391</w:t>
        </w:r>
      </w:hyperlink>
      <w:r w:rsidR="003F536C" w:rsidRPr="007F1F9E">
        <w:rPr>
          <w:rFonts w:ascii="Calibri" w:hAnsi="Calibri"/>
          <w:snapToGrid/>
          <w:color w:val="000000"/>
          <w:sz w:val="25"/>
          <w:szCs w:val="25"/>
        </w:rPr>
        <w:t xml:space="preserve"> Налогового кодекса РФ налоговая база </w:t>
      </w:r>
      <w:r w:rsidR="008104C7" w:rsidRPr="007F1F9E">
        <w:rPr>
          <w:rFonts w:ascii="Calibri" w:hAnsi="Calibri"/>
          <w:snapToGrid/>
          <w:color w:val="000000"/>
          <w:sz w:val="25"/>
          <w:szCs w:val="25"/>
        </w:rPr>
        <w:t xml:space="preserve">по </w:t>
      </w:r>
      <w:r w:rsidR="003F536C" w:rsidRPr="007F1F9E">
        <w:rPr>
          <w:rFonts w:ascii="Calibri" w:hAnsi="Calibri"/>
          <w:snapToGrid/>
          <w:color w:val="000000"/>
          <w:sz w:val="25"/>
          <w:szCs w:val="25"/>
        </w:rPr>
        <w:t>земельному налогу уменьшается</w:t>
      </w:r>
      <w:r w:rsidR="00902A77" w:rsidRPr="007F1F9E">
        <w:rPr>
          <w:rFonts w:ascii="Calibri" w:hAnsi="Calibri"/>
          <w:snapToGrid/>
          <w:color w:val="000000"/>
          <w:sz w:val="25"/>
          <w:szCs w:val="25"/>
        </w:rPr>
        <w:t xml:space="preserve"> на величину кадастровой стоимости 600 </w:t>
      </w:r>
      <w:proofErr w:type="spellStart"/>
      <w:r w:rsidR="00902A77" w:rsidRPr="007F1F9E">
        <w:rPr>
          <w:rFonts w:ascii="Calibri" w:hAnsi="Calibri"/>
          <w:snapToGrid/>
          <w:color w:val="000000"/>
          <w:sz w:val="25"/>
          <w:szCs w:val="25"/>
        </w:rPr>
        <w:t>кв.м</w:t>
      </w:r>
      <w:proofErr w:type="spellEnd"/>
      <w:r w:rsidR="00902A77" w:rsidRPr="007F1F9E">
        <w:rPr>
          <w:rFonts w:ascii="Calibri" w:hAnsi="Calibri"/>
          <w:snapToGrid/>
          <w:color w:val="000000"/>
          <w:sz w:val="25"/>
          <w:szCs w:val="25"/>
        </w:rPr>
        <w:t>. пл</w:t>
      </w:r>
      <w:r w:rsidRPr="007F1F9E">
        <w:rPr>
          <w:rFonts w:ascii="Calibri" w:hAnsi="Calibri"/>
          <w:snapToGrid/>
          <w:color w:val="000000"/>
          <w:sz w:val="25"/>
          <w:szCs w:val="25"/>
        </w:rPr>
        <w:t>ощади земельного</w:t>
      </w:r>
      <w:r>
        <w:rPr>
          <w:rFonts w:ascii="Calibri" w:hAnsi="Calibri"/>
          <w:snapToGrid/>
          <w:color w:val="000000"/>
          <w:sz w:val="25"/>
          <w:szCs w:val="25"/>
        </w:rPr>
        <w:t xml:space="preserve"> участка. Е</w:t>
      </w:r>
      <w:r w:rsidR="00902A77" w:rsidRPr="003F536C">
        <w:rPr>
          <w:rFonts w:ascii="Calibri" w:hAnsi="Calibri"/>
          <w:snapToGrid/>
          <w:color w:val="000000"/>
          <w:sz w:val="25"/>
          <w:szCs w:val="25"/>
        </w:rPr>
        <w:t xml:space="preserve">сли площадь участка составляет не более 6 соток – налог </w:t>
      </w:r>
      <w:r>
        <w:rPr>
          <w:rFonts w:ascii="Calibri" w:hAnsi="Calibri"/>
          <w:snapToGrid/>
          <w:color w:val="000000"/>
          <w:sz w:val="25"/>
          <w:szCs w:val="25"/>
        </w:rPr>
        <w:t xml:space="preserve">не взимается, </w:t>
      </w:r>
      <w:r w:rsidR="00902A77" w:rsidRPr="003F536C">
        <w:rPr>
          <w:rFonts w:ascii="Calibri" w:hAnsi="Calibri"/>
          <w:snapToGrid/>
          <w:color w:val="000000"/>
          <w:sz w:val="25"/>
          <w:szCs w:val="25"/>
        </w:rPr>
        <w:t xml:space="preserve">если площадь участка превышает 6 соток – налог </w:t>
      </w:r>
      <w:r>
        <w:rPr>
          <w:rFonts w:ascii="Calibri" w:hAnsi="Calibri"/>
          <w:snapToGrid/>
          <w:color w:val="000000"/>
          <w:sz w:val="25"/>
          <w:szCs w:val="25"/>
        </w:rPr>
        <w:t>рассчитывается</w:t>
      </w:r>
      <w:r w:rsidR="00902A77" w:rsidRPr="003F536C">
        <w:rPr>
          <w:rFonts w:ascii="Calibri" w:hAnsi="Calibri"/>
          <w:snapToGrid/>
          <w:color w:val="000000"/>
          <w:sz w:val="25"/>
          <w:szCs w:val="25"/>
        </w:rPr>
        <w:t xml:space="preserve"> за оставшуюся площадь. Вычет </w:t>
      </w:r>
      <w:r w:rsidR="00E36BCC">
        <w:rPr>
          <w:rFonts w:ascii="Calibri" w:hAnsi="Calibri"/>
          <w:snapToGrid/>
          <w:color w:val="000000"/>
          <w:sz w:val="25"/>
          <w:szCs w:val="25"/>
        </w:rPr>
        <w:t>может быть предоставлен</w:t>
      </w:r>
      <w:r w:rsidR="00902A77" w:rsidRPr="003F536C">
        <w:rPr>
          <w:rFonts w:ascii="Calibri" w:hAnsi="Calibri"/>
          <w:snapToGrid/>
          <w:color w:val="000000"/>
          <w:sz w:val="25"/>
          <w:szCs w:val="25"/>
        </w:rPr>
        <w:t xml:space="preserve"> </w:t>
      </w:r>
      <w:r w:rsidR="00E36BCC" w:rsidRPr="007F1F9E">
        <w:rPr>
          <w:rFonts w:ascii="Calibri" w:hAnsi="Calibri"/>
          <w:snapToGrid/>
          <w:color w:val="000000"/>
          <w:sz w:val="25"/>
          <w:szCs w:val="25"/>
        </w:rPr>
        <w:t>как одному, так и второму родителю, а также усыновителю (</w:t>
      </w:r>
      <w:proofErr w:type="spellStart"/>
      <w:r w:rsidR="00E36BCC" w:rsidRPr="007F1F9E">
        <w:rPr>
          <w:rFonts w:ascii="Calibri" w:hAnsi="Calibri"/>
          <w:snapToGrid/>
          <w:color w:val="000000"/>
          <w:sz w:val="25"/>
          <w:szCs w:val="25"/>
        </w:rPr>
        <w:t>удочерителю</w:t>
      </w:r>
      <w:proofErr w:type="spellEnd"/>
      <w:r w:rsidR="00E36BCC" w:rsidRPr="007F1F9E">
        <w:rPr>
          <w:rFonts w:ascii="Calibri" w:hAnsi="Calibri"/>
          <w:snapToGrid/>
          <w:color w:val="000000"/>
          <w:sz w:val="25"/>
          <w:szCs w:val="25"/>
        </w:rPr>
        <w:t>), опекуну, попечителю (приемному, патронатным родителям), имеющим трех и более несовершеннолетних детей</w:t>
      </w:r>
      <w:r w:rsidR="00E36BCC" w:rsidRPr="003F536C">
        <w:rPr>
          <w:rFonts w:ascii="Calibri" w:hAnsi="Calibri"/>
          <w:snapToGrid/>
          <w:color w:val="000000"/>
          <w:sz w:val="25"/>
          <w:szCs w:val="25"/>
        </w:rPr>
        <w:t xml:space="preserve"> </w:t>
      </w:r>
      <w:r w:rsidR="00902A77" w:rsidRPr="003F536C">
        <w:rPr>
          <w:rFonts w:ascii="Calibri" w:hAnsi="Calibri"/>
          <w:snapToGrid/>
          <w:color w:val="000000"/>
          <w:sz w:val="25"/>
          <w:szCs w:val="25"/>
        </w:rPr>
        <w:t>в отношении одного земельного участка по выбору налогоплательщика.</w:t>
      </w:r>
      <w:r w:rsidR="001F6E3D" w:rsidRPr="003F536C">
        <w:rPr>
          <w:rFonts w:ascii="Calibri" w:hAnsi="Calibri"/>
          <w:snapToGrid/>
          <w:color w:val="000000"/>
          <w:sz w:val="25"/>
          <w:szCs w:val="25"/>
        </w:rPr>
        <w:t xml:space="preserve"> </w:t>
      </w:r>
    </w:p>
    <w:p w:rsidR="007D0C48" w:rsidRPr="007F1F9E" w:rsidRDefault="007D0C48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</w:p>
    <w:p w:rsidR="00F7483D" w:rsidRPr="007F1F9E" w:rsidRDefault="00861FA5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proofErr w:type="gramStart"/>
      <w:r w:rsidRPr="007F1F9E">
        <w:rPr>
          <w:rFonts w:ascii="Calibri" w:hAnsi="Calibri"/>
          <w:snapToGrid/>
          <w:color w:val="000000"/>
          <w:sz w:val="25"/>
          <w:szCs w:val="25"/>
        </w:rPr>
        <w:t>Статьей</w:t>
      </w:r>
      <w:r w:rsidR="002A7415" w:rsidRPr="007F1F9E">
        <w:rPr>
          <w:rFonts w:ascii="Calibri" w:hAnsi="Calibri"/>
          <w:snapToGrid/>
          <w:color w:val="000000"/>
          <w:sz w:val="25"/>
          <w:szCs w:val="25"/>
        </w:rPr>
        <w:t xml:space="preserve"> 5 Закона Санкт-Петербурга от 23.11.2012 N 617-105 "О земельном налоге в Санкт-Петербурге"</w:t>
      </w:r>
      <w:r w:rsidR="007628CC" w:rsidRPr="007F1F9E">
        <w:rPr>
          <w:rFonts w:ascii="Calibri" w:hAnsi="Calibri"/>
          <w:snapToGrid/>
          <w:color w:val="000000"/>
          <w:sz w:val="25"/>
          <w:szCs w:val="25"/>
        </w:rPr>
        <w:t xml:space="preserve"> и Закона Санкт-Петербурга от 28.06.1995 N 81-11 "О налоговых льготах" </w:t>
      </w:r>
      <w:r w:rsidR="002A7415" w:rsidRPr="007F1F9E">
        <w:rPr>
          <w:rFonts w:ascii="Calibri" w:hAnsi="Calibri"/>
          <w:snapToGrid/>
          <w:color w:val="000000"/>
          <w:sz w:val="25"/>
          <w:szCs w:val="25"/>
        </w:rPr>
        <w:t xml:space="preserve"> </w:t>
      </w:r>
      <w:r w:rsidR="00A62CE3" w:rsidRPr="007F1F9E">
        <w:rPr>
          <w:rFonts w:ascii="Calibri" w:hAnsi="Calibri"/>
          <w:snapToGrid/>
          <w:color w:val="000000"/>
          <w:sz w:val="25"/>
          <w:szCs w:val="25"/>
        </w:rPr>
        <w:t>от уплаты земельного</w:t>
      </w:r>
      <w:r w:rsidR="0062237E" w:rsidRPr="007F1F9E">
        <w:rPr>
          <w:rFonts w:ascii="Calibri" w:hAnsi="Calibri"/>
          <w:snapToGrid/>
          <w:color w:val="000000"/>
          <w:sz w:val="25"/>
          <w:szCs w:val="25"/>
        </w:rPr>
        <w:t xml:space="preserve"> налога освобождае</w:t>
      </w:r>
      <w:r w:rsidR="00A62CE3" w:rsidRPr="007F1F9E">
        <w:rPr>
          <w:rFonts w:ascii="Calibri" w:hAnsi="Calibri"/>
          <w:snapToGrid/>
          <w:color w:val="000000"/>
          <w:sz w:val="25"/>
          <w:szCs w:val="25"/>
        </w:rPr>
        <w:t xml:space="preserve">тся </w:t>
      </w:r>
      <w:r w:rsidR="00B7060A" w:rsidRPr="007F1F9E">
        <w:rPr>
          <w:rFonts w:ascii="Calibri" w:hAnsi="Calibri"/>
          <w:snapToGrid/>
          <w:color w:val="000000"/>
          <w:sz w:val="25"/>
          <w:szCs w:val="25"/>
        </w:rPr>
        <w:t>один из родителей (усыновителей), опекунов или попечителей, имеющих в составе семьи трех и более детей в возрасте до 18 лет</w:t>
      </w:r>
      <w:r w:rsidR="00D42AF8" w:rsidRPr="007F1F9E">
        <w:rPr>
          <w:rFonts w:ascii="Calibri" w:hAnsi="Calibri"/>
          <w:snapToGrid/>
          <w:color w:val="000000"/>
          <w:sz w:val="25"/>
          <w:szCs w:val="25"/>
        </w:rPr>
        <w:t>,</w:t>
      </w:r>
      <w:r w:rsidR="00A62CE3" w:rsidRPr="007F1F9E">
        <w:rPr>
          <w:rFonts w:ascii="Calibri" w:hAnsi="Calibri"/>
          <w:snapToGrid/>
          <w:color w:val="000000"/>
          <w:sz w:val="25"/>
          <w:szCs w:val="25"/>
        </w:rPr>
        <w:t xml:space="preserve"> в отношении одного земельного участка на территории Санкт-Петербурга, находящегося в их собственности</w:t>
      </w:r>
      <w:proofErr w:type="gramEnd"/>
      <w:r w:rsidR="00A62CE3" w:rsidRPr="007F1F9E">
        <w:rPr>
          <w:rFonts w:ascii="Calibri" w:hAnsi="Calibri"/>
          <w:snapToGrid/>
          <w:color w:val="000000"/>
          <w:sz w:val="25"/>
          <w:szCs w:val="25"/>
        </w:rPr>
        <w:t xml:space="preserve">, постоянном (бессрочном) </w:t>
      </w:r>
      <w:proofErr w:type="gramStart"/>
      <w:r w:rsidR="00A62CE3" w:rsidRPr="007F1F9E">
        <w:rPr>
          <w:rFonts w:ascii="Calibri" w:hAnsi="Calibri"/>
          <w:snapToGrid/>
          <w:color w:val="000000"/>
          <w:sz w:val="25"/>
          <w:szCs w:val="25"/>
        </w:rPr>
        <w:t>пользовании</w:t>
      </w:r>
      <w:proofErr w:type="gramEnd"/>
      <w:r w:rsidR="00A62CE3" w:rsidRPr="007F1F9E">
        <w:rPr>
          <w:rFonts w:ascii="Calibri" w:hAnsi="Calibri"/>
          <w:snapToGrid/>
          <w:color w:val="000000"/>
          <w:sz w:val="25"/>
          <w:szCs w:val="25"/>
        </w:rPr>
        <w:t xml:space="preserve"> или пожизненном наследуемом владении.</w:t>
      </w:r>
      <w:r w:rsidR="0062237E" w:rsidRPr="007F1F9E">
        <w:rPr>
          <w:rFonts w:ascii="Calibri" w:hAnsi="Calibri"/>
          <w:snapToGrid/>
          <w:color w:val="000000"/>
          <w:sz w:val="25"/>
          <w:szCs w:val="25"/>
        </w:rPr>
        <w:t xml:space="preserve"> </w:t>
      </w:r>
      <w:r w:rsidR="00E36BCC" w:rsidRPr="007F1F9E">
        <w:rPr>
          <w:rFonts w:ascii="Calibri" w:hAnsi="Calibri"/>
          <w:snapToGrid/>
          <w:color w:val="000000"/>
          <w:sz w:val="25"/>
          <w:szCs w:val="25"/>
        </w:rPr>
        <w:t>Налоговые льготы для детей в составе многодетных семей не установлены.</w:t>
      </w:r>
    </w:p>
    <w:p w:rsidR="00E36BCC" w:rsidRPr="007F1F9E" w:rsidRDefault="00E36BCC" w:rsidP="0062237E">
      <w:pPr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</w:p>
    <w:p w:rsidR="003647CF" w:rsidRPr="00CF48AB" w:rsidRDefault="003647CF" w:rsidP="007D0C48">
      <w:pPr>
        <w:tabs>
          <w:tab w:val="left" w:pos="709"/>
        </w:tabs>
        <w:spacing w:line="240" w:lineRule="atLeast"/>
        <w:ind w:left="-851" w:firstLine="709"/>
        <w:jc w:val="both"/>
        <w:rPr>
          <w:rFonts w:asciiTheme="minorHAnsi" w:hAnsiTheme="minorHAnsi" w:cstheme="minorHAnsi"/>
          <w:b/>
          <w:snapToGrid/>
          <w:szCs w:val="26"/>
        </w:rPr>
      </w:pPr>
      <w:r w:rsidRPr="00CF48AB">
        <w:rPr>
          <w:rFonts w:asciiTheme="minorHAnsi" w:hAnsiTheme="minorHAnsi" w:cstheme="minorHAnsi"/>
          <w:b/>
          <w:snapToGrid/>
          <w:szCs w:val="26"/>
        </w:rPr>
        <w:t xml:space="preserve">По транспортному налогу </w:t>
      </w:r>
    </w:p>
    <w:p w:rsidR="00CA2E04" w:rsidRDefault="00CA2E04" w:rsidP="007E5B03">
      <w:pPr>
        <w:autoSpaceDE w:val="0"/>
        <w:autoSpaceDN w:val="0"/>
        <w:adjustRightInd w:val="0"/>
        <w:ind w:left="-851"/>
        <w:jc w:val="both"/>
        <w:rPr>
          <w:rFonts w:asciiTheme="minorHAnsi" w:hAnsiTheme="minorHAnsi" w:cstheme="minorHAnsi"/>
          <w:sz w:val="25"/>
          <w:szCs w:val="25"/>
        </w:rPr>
      </w:pPr>
    </w:p>
    <w:p w:rsidR="007D0C48" w:rsidRPr="007F1F9E" w:rsidRDefault="008F4B5A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proofErr w:type="gramStart"/>
      <w:r w:rsidRPr="007F1F9E">
        <w:rPr>
          <w:rFonts w:ascii="Calibri" w:hAnsi="Calibri"/>
          <w:snapToGrid/>
          <w:color w:val="000000"/>
          <w:sz w:val="25"/>
          <w:szCs w:val="25"/>
        </w:rPr>
        <w:t xml:space="preserve">В соответствии с Законом Санкт–Петербурга от 04.11.2002 №487–53 </w:t>
      </w:r>
      <w:r w:rsidR="00006DA0" w:rsidRPr="007F1F9E">
        <w:rPr>
          <w:rFonts w:ascii="Calibri" w:hAnsi="Calibri"/>
          <w:snapToGrid/>
          <w:color w:val="000000"/>
          <w:sz w:val="25"/>
          <w:szCs w:val="25"/>
        </w:rPr>
        <w:t xml:space="preserve">«О транспортном налоге» </w:t>
      </w:r>
      <w:r w:rsidR="007E5B03" w:rsidRPr="007F1F9E">
        <w:rPr>
          <w:rFonts w:ascii="Calibri" w:hAnsi="Calibri"/>
          <w:snapToGrid/>
          <w:color w:val="000000"/>
          <w:sz w:val="25"/>
          <w:szCs w:val="25"/>
        </w:rPr>
        <w:t xml:space="preserve">и Законом Санкт-Петербурга от 28.06.1995 N 81-11 "О налоговых льготах" </w:t>
      </w:r>
      <w:r w:rsidRPr="007F1F9E">
        <w:rPr>
          <w:rFonts w:ascii="Calibri" w:hAnsi="Calibri"/>
          <w:snapToGrid/>
          <w:color w:val="000000"/>
          <w:sz w:val="25"/>
          <w:szCs w:val="25"/>
        </w:rPr>
        <w:t xml:space="preserve">от </w:t>
      </w:r>
      <w:r w:rsidRPr="003647CF">
        <w:rPr>
          <w:rFonts w:ascii="Calibri" w:hAnsi="Calibri"/>
          <w:snapToGrid/>
          <w:color w:val="000000"/>
          <w:sz w:val="25"/>
          <w:szCs w:val="25"/>
        </w:rPr>
        <w:t>уплаты транспортного налога освобождается</w:t>
      </w:r>
      <w:r w:rsidR="00E20DF1">
        <w:rPr>
          <w:rFonts w:ascii="Calibri" w:hAnsi="Calibri"/>
          <w:snapToGrid/>
          <w:color w:val="000000"/>
          <w:sz w:val="25"/>
          <w:szCs w:val="25"/>
        </w:rPr>
        <w:t>,</w:t>
      </w:r>
      <w:r w:rsidRPr="003647CF">
        <w:rPr>
          <w:rFonts w:ascii="Calibri" w:hAnsi="Calibri"/>
          <w:snapToGrid/>
          <w:color w:val="000000"/>
          <w:sz w:val="25"/>
          <w:szCs w:val="25"/>
        </w:rPr>
        <w:t xml:space="preserve"> </w:t>
      </w:r>
      <w:r w:rsidR="00E20DF1">
        <w:rPr>
          <w:rFonts w:ascii="Calibri" w:hAnsi="Calibri"/>
          <w:snapToGrid/>
          <w:color w:val="000000"/>
          <w:sz w:val="25"/>
          <w:szCs w:val="25"/>
        </w:rPr>
        <w:t>зарегистрированный</w:t>
      </w:r>
      <w:r w:rsidR="00E20DF1" w:rsidRPr="003647CF">
        <w:rPr>
          <w:rFonts w:ascii="Calibri" w:hAnsi="Calibri"/>
          <w:snapToGrid/>
          <w:color w:val="000000"/>
          <w:sz w:val="25"/>
          <w:szCs w:val="25"/>
        </w:rPr>
        <w:t xml:space="preserve"> по месту жительства в Санкт–</w:t>
      </w:r>
      <w:r w:rsidR="00E20DF1" w:rsidRPr="007F1F9E">
        <w:rPr>
          <w:rFonts w:ascii="Calibri" w:hAnsi="Calibri"/>
          <w:snapToGrid/>
          <w:color w:val="000000"/>
          <w:sz w:val="25"/>
          <w:szCs w:val="25"/>
        </w:rPr>
        <w:t xml:space="preserve">Петербурге, </w:t>
      </w:r>
      <w:r w:rsidRPr="007F1F9E">
        <w:rPr>
          <w:rFonts w:ascii="Calibri" w:hAnsi="Calibri"/>
          <w:snapToGrid/>
          <w:color w:val="000000"/>
          <w:sz w:val="25"/>
          <w:szCs w:val="25"/>
        </w:rPr>
        <w:t xml:space="preserve">один </w:t>
      </w:r>
      <w:r w:rsidR="007E5B03" w:rsidRPr="007F1F9E">
        <w:rPr>
          <w:rFonts w:ascii="Calibri" w:hAnsi="Calibri"/>
          <w:snapToGrid/>
          <w:color w:val="000000"/>
          <w:sz w:val="25"/>
          <w:szCs w:val="25"/>
        </w:rPr>
        <w:t>из родителей (усыновителей), опекунов (попечителей), имеющих в составе семьи трех и более детей в возрасте до 18 лет,</w:t>
      </w:r>
      <w:r w:rsidRPr="007F1F9E">
        <w:rPr>
          <w:rFonts w:ascii="Calibri" w:hAnsi="Calibri"/>
          <w:snapToGrid/>
          <w:color w:val="000000"/>
          <w:sz w:val="25"/>
          <w:szCs w:val="25"/>
        </w:rPr>
        <w:t xml:space="preserve"> за одно транспортное средство с мощностью двигателя до 150</w:t>
      </w:r>
      <w:proofErr w:type="gramEnd"/>
      <w:r w:rsidRPr="007F1F9E">
        <w:rPr>
          <w:rFonts w:ascii="Calibri" w:hAnsi="Calibri"/>
          <w:snapToGrid/>
          <w:color w:val="000000"/>
          <w:sz w:val="25"/>
          <w:szCs w:val="25"/>
        </w:rPr>
        <w:t xml:space="preserve"> лошадиных сил включительно.</w:t>
      </w:r>
    </w:p>
    <w:p w:rsidR="00E36BCC" w:rsidRPr="007F1F9E" w:rsidRDefault="00E36BCC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</w:p>
    <w:p w:rsidR="00CA2E04" w:rsidRPr="007E5B03" w:rsidRDefault="00CA2E04" w:rsidP="007E5B03">
      <w:pPr>
        <w:autoSpaceDE w:val="0"/>
        <w:autoSpaceDN w:val="0"/>
        <w:adjustRightInd w:val="0"/>
        <w:ind w:left="-851"/>
        <w:jc w:val="both"/>
        <w:rPr>
          <w:rFonts w:ascii="Calibri" w:eastAsiaTheme="minorHAnsi" w:hAnsi="Calibri" w:cs="Calibri"/>
          <w:snapToGrid/>
          <w:sz w:val="24"/>
          <w:szCs w:val="24"/>
          <w:lang w:eastAsia="en-US"/>
        </w:rPr>
      </w:pPr>
    </w:p>
    <w:p w:rsidR="007D44CE" w:rsidRPr="003647CF" w:rsidRDefault="007D44CE" w:rsidP="007D0C48">
      <w:pPr>
        <w:autoSpaceDE w:val="0"/>
        <w:autoSpaceDN w:val="0"/>
        <w:adjustRightInd w:val="0"/>
        <w:spacing w:line="240" w:lineRule="atLeast"/>
        <w:ind w:left="-851"/>
        <w:jc w:val="center"/>
        <w:rPr>
          <w:rFonts w:ascii="Calibri" w:hAnsi="Calibri"/>
          <w:snapToGrid/>
          <w:color w:val="000000"/>
          <w:sz w:val="25"/>
          <w:szCs w:val="25"/>
        </w:rPr>
      </w:pPr>
      <w:r>
        <w:rPr>
          <w:noProof/>
          <w:snapToGrid/>
        </w:rPr>
        <w:drawing>
          <wp:inline distT="0" distB="0" distL="0" distR="0" wp14:anchorId="576175F4" wp14:editId="50F6F4B2">
            <wp:extent cx="5947197" cy="813600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197" cy="81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47CF" w:rsidRDefault="003647CF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D44CE" w:rsidRPr="00F7483D" w:rsidRDefault="007D44CE" w:rsidP="007D44CE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  <w:snapToGrid/>
          <w:color w:val="000000"/>
          <w:szCs w:val="26"/>
        </w:rPr>
      </w:pPr>
      <w:r w:rsidRPr="00F7483D">
        <w:rPr>
          <w:rFonts w:ascii="Calibri" w:hAnsi="Calibri"/>
          <w:b/>
          <w:snapToGrid/>
          <w:color w:val="000000"/>
          <w:szCs w:val="26"/>
        </w:rPr>
        <w:lastRenderedPageBreak/>
        <w:t xml:space="preserve">Льгота предоставляется на основании заявления налогоплательщика и документов, подтверждающих право на льготу. </w:t>
      </w:r>
    </w:p>
    <w:p w:rsidR="007D44CE" w:rsidRDefault="007D44CE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 w:rsidRPr="007D44CE">
        <w:rPr>
          <w:rFonts w:ascii="Calibri" w:hAnsi="Calibri"/>
          <w:snapToGrid/>
          <w:color w:val="000000"/>
          <w:sz w:val="25"/>
          <w:szCs w:val="25"/>
        </w:rPr>
        <w:t>-</w:t>
      </w:r>
      <w:r>
        <w:rPr>
          <w:rFonts w:ascii="Calibri" w:hAnsi="Calibri"/>
          <w:snapToGrid/>
          <w:color w:val="000000"/>
          <w:sz w:val="25"/>
          <w:szCs w:val="25"/>
        </w:rPr>
        <w:t xml:space="preserve"> </w:t>
      </w:r>
      <w:r w:rsidRPr="007D44CE">
        <w:rPr>
          <w:rFonts w:ascii="Calibri" w:hAnsi="Calibri"/>
          <w:snapToGrid/>
          <w:color w:val="000000"/>
          <w:sz w:val="25"/>
          <w:szCs w:val="25"/>
        </w:rPr>
        <w:t>паспорт</w:t>
      </w:r>
      <w:r w:rsidR="00924BA6">
        <w:rPr>
          <w:rFonts w:ascii="Calibri" w:hAnsi="Calibri"/>
          <w:snapToGrid/>
          <w:color w:val="000000"/>
          <w:sz w:val="25"/>
          <w:szCs w:val="25"/>
        </w:rPr>
        <w:t>а</w:t>
      </w:r>
      <w:r w:rsidRPr="007D44CE">
        <w:rPr>
          <w:rFonts w:ascii="Calibri" w:hAnsi="Calibri"/>
          <w:snapToGrid/>
          <w:color w:val="000000"/>
          <w:sz w:val="25"/>
          <w:szCs w:val="25"/>
        </w:rPr>
        <w:t xml:space="preserve"> гражданина Российской Федерации (для родителей, у</w:t>
      </w:r>
      <w:r w:rsidR="008F4B5A">
        <w:rPr>
          <w:rFonts w:ascii="Calibri" w:hAnsi="Calibri"/>
          <w:snapToGrid/>
          <w:color w:val="000000"/>
          <w:sz w:val="25"/>
          <w:szCs w:val="25"/>
        </w:rPr>
        <w:t>сыновителей, включая страницы 16</w:t>
      </w:r>
      <w:r w:rsidRPr="007D44CE">
        <w:rPr>
          <w:rFonts w:ascii="Calibri" w:hAnsi="Calibri"/>
          <w:snapToGrid/>
          <w:color w:val="000000"/>
          <w:sz w:val="25"/>
          <w:szCs w:val="25"/>
        </w:rPr>
        <w:t>–17 паспорта),</w:t>
      </w:r>
    </w:p>
    <w:p w:rsidR="00546076" w:rsidRPr="007D44CE" w:rsidRDefault="00546076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>
        <w:rPr>
          <w:rFonts w:ascii="Calibri" w:hAnsi="Calibri"/>
          <w:snapToGrid/>
          <w:color w:val="000000"/>
          <w:sz w:val="25"/>
          <w:szCs w:val="25"/>
        </w:rPr>
        <w:t xml:space="preserve">- свидетельства о рождении детей (при отсутствии соответствующих записей в </w:t>
      </w:r>
      <w:r w:rsidRPr="007D44CE">
        <w:rPr>
          <w:rFonts w:ascii="Calibri" w:hAnsi="Calibri"/>
          <w:snapToGrid/>
          <w:color w:val="000000"/>
          <w:sz w:val="25"/>
          <w:szCs w:val="25"/>
        </w:rPr>
        <w:t>паспорт</w:t>
      </w:r>
      <w:r>
        <w:rPr>
          <w:rFonts w:ascii="Calibri" w:hAnsi="Calibri"/>
          <w:snapToGrid/>
          <w:color w:val="000000"/>
          <w:sz w:val="25"/>
          <w:szCs w:val="25"/>
        </w:rPr>
        <w:t>е</w:t>
      </w:r>
      <w:r w:rsidRPr="007D44CE">
        <w:rPr>
          <w:rFonts w:ascii="Calibri" w:hAnsi="Calibri"/>
          <w:snapToGrid/>
          <w:color w:val="000000"/>
          <w:sz w:val="25"/>
          <w:szCs w:val="25"/>
        </w:rPr>
        <w:t xml:space="preserve"> гражданина Российской Федерации</w:t>
      </w:r>
      <w:r>
        <w:rPr>
          <w:rFonts w:ascii="Calibri" w:hAnsi="Calibri"/>
          <w:snapToGrid/>
          <w:color w:val="000000"/>
          <w:sz w:val="25"/>
          <w:szCs w:val="25"/>
        </w:rPr>
        <w:t>)</w:t>
      </w:r>
    </w:p>
    <w:p w:rsidR="007D44CE" w:rsidRPr="007D44CE" w:rsidRDefault="00924BA6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proofErr w:type="gramStart"/>
      <w:r>
        <w:rPr>
          <w:rFonts w:ascii="Calibri" w:hAnsi="Calibri"/>
          <w:snapToGrid/>
          <w:color w:val="000000"/>
          <w:sz w:val="25"/>
          <w:szCs w:val="25"/>
        </w:rPr>
        <w:t>- документов, подтверждающих</w:t>
      </w:r>
      <w:r w:rsidR="007D44CE" w:rsidRPr="007D44CE">
        <w:rPr>
          <w:rFonts w:ascii="Calibri" w:hAnsi="Calibri"/>
          <w:snapToGrid/>
          <w:color w:val="000000"/>
          <w:sz w:val="25"/>
          <w:szCs w:val="25"/>
        </w:rPr>
        <w:t xml:space="preserve"> </w:t>
      </w:r>
      <w:r w:rsidR="00546076">
        <w:rPr>
          <w:rFonts w:ascii="Calibri" w:hAnsi="Calibri"/>
          <w:snapToGrid/>
          <w:color w:val="000000"/>
          <w:sz w:val="25"/>
          <w:szCs w:val="25"/>
        </w:rPr>
        <w:t>статус опекуна, попечителя</w:t>
      </w:r>
      <w:r w:rsidR="007D44CE" w:rsidRPr="007D44CE">
        <w:rPr>
          <w:rFonts w:ascii="Calibri" w:hAnsi="Calibri"/>
          <w:snapToGrid/>
          <w:color w:val="000000"/>
          <w:sz w:val="25"/>
          <w:szCs w:val="25"/>
        </w:rPr>
        <w:t xml:space="preserve"> (опекунское свидетельство, договоры об осуществлении опеки или попечительства в отношении детей либо договоры о приемной семье (для опекунов, попечителей),</w:t>
      </w:r>
      <w:proofErr w:type="gramEnd"/>
    </w:p>
    <w:p w:rsidR="007D44CE" w:rsidRPr="007D44CE" w:rsidRDefault="007D44CE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 w:rsidRPr="007D44CE">
        <w:rPr>
          <w:rFonts w:ascii="Calibri" w:hAnsi="Calibri"/>
          <w:snapToGrid/>
          <w:color w:val="000000"/>
          <w:sz w:val="25"/>
          <w:szCs w:val="25"/>
        </w:rPr>
        <w:t>-</w:t>
      </w:r>
      <w:r>
        <w:rPr>
          <w:rFonts w:ascii="Calibri" w:hAnsi="Calibri"/>
          <w:snapToGrid/>
          <w:color w:val="000000"/>
          <w:sz w:val="25"/>
          <w:szCs w:val="25"/>
        </w:rPr>
        <w:t xml:space="preserve"> </w:t>
      </w:r>
      <w:r w:rsidRPr="007D44CE">
        <w:rPr>
          <w:rFonts w:ascii="Calibri" w:hAnsi="Calibri"/>
          <w:snapToGrid/>
          <w:color w:val="000000"/>
          <w:sz w:val="25"/>
          <w:szCs w:val="25"/>
        </w:rPr>
        <w:t>свидетельство о государственной регистрации акта усыновления,</w:t>
      </w:r>
    </w:p>
    <w:p w:rsidR="007D44CE" w:rsidRPr="00F7483D" w:rsidRDefault="007D44CE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 w:rsidRPr="00F7483D">
        <w:rPr>
          <w:rFonts w:ascii="Calibri" w:hAnsi="Calibri"/>
          <w:snapToGrid/>
          <w:color w:val="000000"/>
          <w:sz w:val="25"/>
          <w:szCs w:val="25"/>
        </w:rPr>
        <w:t xml:space="preserve">Информация о категориях налогоплательщиков, имеющих право на льготы, перечне документов, являющихся основанием для предоставления льготы, размещена на сайте ФНС России </w:t>
      </w:r>
      <w:r w:rsidRPr="007F1F9E">
        <w:rPr>
          <w:rFonts w:ascii="Calibri" w:hAnsi="Calibri"/>
          <w:snapToGrid/>
          <w:color w:val="000000"/>
          <w:sz w:val="25"/>
          <w:szCs w:val="25"/>
        </w:rPr>
        <w:t xml:space="preserve">www.nalog.ru в </w:t>
      </w:r>
      <w:proofErr w:type="gramStart"/>
      <w:r w:rsidRPr="007F1F9E">
        <w:rPr>
          <w:rFonts w:ascii="Calibri" w:hAnsi="Calibri"/>
          <w:snapToGrid/>
          <w:color w:val="000000"/>
          <w:sz w:val="25"/>
          <w:szCs w:val="25"/>
        </w:rPr>
        <w:t>интернет–сервисе</w:t>
      </w:r>
      <w:proofErr w:type="gramEnd"/>
      <w:r w:rsidRPr="00F7483D">
        <w:rPr>
          <w:rFonts w:ascii="Calibri" w:hAnsi="Calibri"/>
          <w:snapToGrid/>
          <w:color w:val="000000"/>
          <w:sz w:val="25"/>
          <w:szCs w:val="25"/>
        </w:rPr>
        <w:t xml:space="preserve"> «Справочная информация о ставках и льготах по имущественным налогам».</w:t>
      </w:r>
    </w:p>
    <w:p w:rsidR="00F7483D" w:rsidRDefault="00F7483D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</w:p>
    <w:p w:rsidR="007D44CE" w:rsidRPr="007D44CE" w:rsidRDefault="007D44CE" w:rsidP="007D44CE">
      <w:pPr>
        <w:autoSpaceDE w:val="0"/>
        <w:autoSpaceDN w:val="0"/>
        <w:adjustRightInd w:val="0"/>
        <w:spacing w:after="120"/>
        <w:jc w:val="both"/>
        <w:rPr>
          <w:rFonts w:ascii="Calibri" w:hAnsi="Calibri"/>
          <w:snapToGrid/>
          <w:color w:val="000000"/>
          <w:sz w:val="25"/>
          <w:szCs w:val="25"/>
        </w:rPr>
      </w:pPr>
      <w:r w:rsidRPr="00F7483D">
        <w:rPr>
          <w:rFonts w:ascii="Calibri" w:hAnsi="Calibri"/>
          <w:b/>
          <w:snapToGrid/>
          <w:color w:val="000000"/>
          <w:sz w:val="25"/>
          <w:szCs w:val="25"/>
        </w:rPr>
        <w:t>Форма заявления на предоставление льготы утверждена приказом Федеральной налоговой службы от 14.11.2017 №ММВ-7-21/897@ и размещена на указанном сайте</w:t>
      </w:r>
      <w:r w:rsidRPr="007D44CE">
        <w:rPr>
          <w:rFonts w:ascii="Calibri" w:hAnsi="Calibri"/>
          <w:snapToGrid/>
          <w:color w:val="000000"/>
          <w:sz w:val="25"/>
          <w:szCs w:val="25"/>
        </w:rPr>
        <w:t>.</w:t>
      </w:r>
    </w:p>
    <w:p w:rsidR="007D44CE" w:rsidRPr="007D44CE" w:rsidRDefault="007D44CE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 w:rsidRPr="007D44CE">
        <w:rPr>
          <w:rFonts w:ascii="Calibri" w:hAnsi="Calibri"/>
          <w:snapToGrid/>
          <w:color w:val="000000"/>
          <w:sz w:val="25"/>
          <w:szCs w:val="25"/>
        </w:rPr>
        <w:t>Заявление можно подать в любой налоговый орган по выбору налогоплательщика любым из следующих способов:</w:t>
      </w:r>
    </w:p>
    <w:p w:rsidR="007D44CE" w:rsidRPr="007D44CE" w:rsidRDefault="00F7483D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>
        <w:rPr>
          <w:rFonts w:ascii="Calibri" w:hAnsi="Calibri"/>
          <w:snapToGrid/>
          <w:color w:val="000000"/>
          <w:sz w:val="25"/>
          <w:szCs w:val="25"/>
        </w:rPr>
        <w:t xml:space="preserve">- </w:t>
      </w:r>
      <w:r w:rsidR="007D44CE" w:rsidRPr="007D44CE">
        <w:rPr>
          <w:rFonts w:ascii="Calibri" w:hAnsi="Calibri"/>
          <w:snapToGrid/>
          <w:color w:val="000000"/>
          <w:sz w:val="25"/>
          <w:szCs w:val="25"/>
        </w:rPr>
        <w:t>лично (через законного или уполномоченного представителя);</w:t>
      </w:r>
    </w:p>
    <w:p w:rsidR="007D44CE" w:rsidRPr="007D44CE" w:rsidRDefault="00F7483D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>
        <w:rPr>
          <w:rFonts w:ascii="Calibri" w:hAnsi="Calibri"/>
          <w:snapToGrid/>
          <w:color w:val="000000"/>
          <w:sz w:val="25"/>
          <w:szCs w:val="25"/>
        </w:rPr>
        <w:t xml:space="preserve">- </w:t>
      </w:r>
      <w:r w:rsidR="007D44CE" w:rsidRPr="007D44CE">
        <w:rPr>
          <w:rFonts w:ascii="Calibri" w:hAnsi="Calibri"/>
          <w:snapToGrid/>
          <w:color w:val="000000"/>
          <w:sz w:val="25"/>
          <w:szCs w:val="25"/>
        </w:rPr>
        <w:t>с помощью электронного сервиса «Личный кабинет налогоплательщика для физических лиц» на официальном сайте ФНС России nalog.ru;</w:t>
      </w:r>
    </w:p>
    <w:p w:rsidR="007D44CE" w:rsidRPr="007D44CE" w:rsidRDefault="007D44CE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 w:rsidRPr="007D44CE">
        <w:rPr>
          <w:rFonts w:ascii="Calibri" w:hAnsi="Calibri"/>
          <w:snapToGrid/>
          <w:color w:val="000000"/>
          <w:sz w:val="25"/>
          <w:szCs w:val="25"/>
        </w:rPr>
        <w:t>- по почте;</w:t>
      </w:r>
    </w:p>
    <w:p w:rsidR="007D44CE" w:rsidRPr="007D44CE" w:rsidRDefault="007D44CE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 w:rsidRPr="007D44CE">
        <w:rPr>
          <w:rFonts w:ascii="Calibri" w:hAnsi="Calibri"/>
          <w:snapToGrid/>
          <w:color w:val="000000"/>
          <w:sz w:val="25"/>
          <w:szCs w:val="25"/>
        </w:rPr>
        <w:t>- через любое отделение Санкт-Петербургского государственного учреждения «Многофункциональный центр предоставления государственных услуг».</w:t>
      </w:r>
    </w:p>
    <w:p w:rsidR="00CF48AB" w:rsidRPr="007F1F9E" w:rsidRDefault="00CF48AB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</w:p>
    <w:p w:rsidR="007D44CE" w:rsidRDefault="007D44C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D44CE" w:rsidRDefault="007D44C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D44CE" w:rsidRDefault="007D44C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D44CE" w:rsidRDefault="007D44C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D44CE" w:rsidRDefault="007D44C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D44CE" w:rsidRDefault="007D44C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D44CE" w:rsidRDefault="007D44C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D44CE" w:rsidRDefault="007D44C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D44CE" w:rsidRDefault="007D44C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F1F9E" w:rsidRDefault="007F1F9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F1F9E" w:rsidRDefault="007F1F9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F1F9E" w:rsidRDefault="007F1F9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F1F9E" w:rsidRDefault="007F1F9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F1F9E" w:rsidRDefault="007F1F9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D44CE" w:rsidRPr="003647CF" w:rsidRDefault="007D44C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3647CF" w:rsidRDefault="003647CF" w:rsidP="00754984">
      <w:pPr>
        <w:rPr>
          <w:sz w:val="28"/>
          <w:szCs w:val="28"/>
        </w:rPr>
      </w:pPr>
    </w:p>
    <w:p w:rsidR="00754984" w:rsidRDefault="00754984" w:rsidP="00754984">
      <w:r>
        <w:rPr>
          <w:noProof/>
          <w:snapToGrid/>
        </w:rPr>
        <w:drawing>
          <wp:inline distT="0" distB="0" distL="0" distR="0" wp14:anchorId="47948881" wp14:editId="28458C5D">
            <wp:extent cx="5997600" cy="847896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389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7624" w:rsidRPr="00754984" w:rsidRDefault="00D37624" w:rsidP="00754984"/>
    <w:sectPr w:rsidR="00D37624" w:rsidRPr="00754984" w:rsidSect="00CA2E04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35C2"/>
    <w:multiLevelType w:val="hybridMultilevel"/>
    <w:tmpl w:val="7F0A3222"/>
    <w:lvl w:ilvl="0" w:tplc="B6266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4F90C5C"/>
    <w:multiLevelType w:val="hybridMultilevel"/>
    <w:tmpl w:val="7F0A3222"/>
    <w:lvl w:ilvl="0" w:tplc="B6266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A3"/>
    <w:rsid w:val="00006DA0"/>
    <w:rsid w:val="00095CBE"/>
    <w:rsid w:val="00135BA8"/>
    <w:rsid w:val="00140A05"/>
    <w:rsid w:val="00154CA3"/>
    <w:rsid w:val="00195795"/>
    <w:rsid w:val="001F6E3D"/>
    <w:rsid w:val="001F7EE7"/>
    <w:rsid w:val="002A7415"/>
    <w:rsid w:val="002D1933"/>
    <w:rsid w:val="002D2D84"/>
    <w:rsid w:val="00334D5C"/>
    <w:rsid w:val="003647CF"/>
    <w:rsid w:val="003F536C"/>
    <w:rsid w:val="00421297"/>
    <w:rsid w:val="004D0117"/>
    <w:rsid w:val="00546076"/>
    <w:rsid w:val="00586546"/>
    <w:rsid w:val="0062237E"/>
    <w:rsid w:val="00662571"/>
    <w:rsid w:val="006A6E75"/>
    <w:rsid w:val="006B324F"/>
    <w:rsid w:val="006C4F6B"/>
    <w:rsid w:val="0070342D"/>
    <w:rsid w:val="00754984"/>
    <w:rsid w:val="007628CC"/>
    <w:rsid w:val="007D0C48"/>
    <w:rsid w:val="007D44CE"/>
    <w:rsid w:val="007E5B03"/>
    <w:rsid w:val="007F1F9E"/>
    <w:rsid w:val="008104C7"/>
    <w:rsid w:val="00840AC0"/>
    <w:rsid w:val="00861FA5"/>
    <w:rsid w:val="008F4B5A"/>
    <w:rsid w:val="00902A77"/>
    <w:rsid w:val="00924BA6"/>
    <w:rsid w:val="009B00B1"/>
    <w:rsid w:val="00A0645F"/>
    <w:rsid w:val="00A62CE3"/>
    <w:rsid w:val="00B249BA"/>
    <w:rsid w:val="00B32BEA"/>
    <w:rsid w:val="00B7060A"/>
    <w:rsid w:val="00BC7109"/>
    <w:rsid w:val="00CA2E04"/>
    <w:rsid w:val="00CF48AB"/>
    <w:rsid w:val="00D37624"/>
    <w:rsid w:val="00D42AF8"/>
    <w:rsid w:val="00D454CD"/>
    <w:rsid w:val="00DB2F90"/>
    <w:rsid w:val="00DF6D47"/>
    <w:rsid w:val="00E20DF1"/>
    <w:rsid w:val="00E36BCC"/>
    <w:rsid w:val="00EA3F70"/>
    <w:rsid w:val="00F150EC"/>
    <w:rsid w:val="00F7483D"/>
    <w:rsid w:val="00FE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4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9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984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a5">
    <w:name w:val="Знак Знак Знак Знак"/>
    <w:basedOn w:val="a"/>
    <w:rsid w:val="008F4B5A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4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9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984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a5">
    <w:name w:val="Знак Знак Знак Знак"/>
    <w:basedOn w:val="a"/>
    <w:rsid w:val="008F4B5A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73B8F9E4E5FFABBA518C539B05A1344170922C5731CE2E2B14CAF98DFAF9F96AC9EC1370E9BF074612D49B0C4D39C09918F6DBBC92239X16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A9FD49775F07196855C587C3D18569BD8CA86386BD0267BCF9B0C3C80026501619FB6A81C27DEA70538BB55588100ECF89E9D5CAFB8Ep9P7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Светлана Александровна</dc:creator>
  <cp:lastModifiedBy>Юрий</cp:lastModifiedBy>
  <cp:revision>2</cp:revision>
  <cp:lastPrinted>2020-02-28T10:39:00Z</cp:lastPrinted>
  <dcterms:created xsi:type="dcterms:W3CDTF">2020-04-15T11:31:00Z</dcterms:created>
  <dcterms:modified xsi:type="dcterms:W3CDTF">2020-04-15T11:31:00Z</dcterms:modified>
</cp:coreProperties>
</file>